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011" w:rsidRPr="00071011" w:rsidRDefault="00071011" w:rsidP="0007101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71011">
        <w:rPr>
          <w:rStyle w:val="a3"/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Можно ли составить общую карту </w:t>
      </w:r>
      <w:proofErr w:type="spellStart"/>
      <w:r w:rsidRPr="00071011">
        <w:rPr>
          <w:rStyle w:val="a3"/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Style w:val="a3"/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рисков для разных должностей?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------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6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Карта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рисков документ необязательный, поэтому рассуждения о том, как её заполнять лишены смысла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Карта – это лишь один из возможных способов оформления результатов оценки рисков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1" name="Изображение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IMG_257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Почему «один из»? Потому обязательных требований к оформлению оценки рисков нет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Почему так распространен Карточный формат?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4" name="Изображение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3" descr="IMG_258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большинстве случаев услуги по оценке рисков оказывают организации, занимающиеся СОУТ, поэтому и формат они используют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СОУТовский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–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КАРТы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------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5" name="Изображение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 descr="IMG_259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Перейдём к азам!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Проведение оценки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рисков - это требование ТК РФ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Статья 214 ТК РФ обязывает работодателя обеспечить: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 систематическое выявление опасностей и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рисков, их регулярный анализ и оценку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 оценку уровня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рисков перед вводом в эксплуатацию производственных объектов, вновь организованных рабочих мест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 информирование работников о существующих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рисках и их уровнях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lastRenderedPageBreak/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------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7" name="Изображение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5" descr="IMG_26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Ответ на поставленный выше вопрос можно сформулировать так: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3" name="Изображение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6" descr="IMG_26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Можно составить общую карту </w:t>
      </w:r>
      <w:proofErr w:type="spellStart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проф</w:t>
      </w:r>
      <w:proofErr w:type="spellEnd"/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рисков для разных должностей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71011">
        <w:rPr>
          <w:rFonts w:ascii="Times New Roman" w:eastAsia="Segoe UI" w:hAnsi="Times New Roman" w:cs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114300" distR="114300">
            <wp:extent cx="609600" cy="609600"/>
            <wp:effectExtent l="0" t="0" r="0" b="0"/>
            <wp:docPr id="2" name="Изображение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7" descr="IMG_262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011">
        <w:rPr>
          <w:rFonts w:ascii="Times New Roman" w:eastAsia="Segoe UI" w:hAnsi="Segoe UI Symbol" w:cs="Times New Roman"/>
          <w:color w:val="000000"/>
          <w:sz w:val="28"/>
          <w:szCs w:val="28"/>
          <w:shd w:val="clear" w:color="auto" w:fill="FFFFFF"/>
        </w:rPr>
        <w:t>⠀</w:t>
      </w:r>
      <w:r w:rsidRPr="00071011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При условии, что содержание Карты и порядок работы с ней обеспечивают соблюдение требований ТК РФ</w:t>
      </w:r>
      <w:bookmarkStart w:id="0" w:name="_GoBack"/>
      <w:bookmarkEnd w:id="0"/>
    </w:p>
    <w:p w:rsidR="00783B74" w:rsidRPr="00071011" w:rsidRDefault="00783B74" w:rsidP="0007101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83B74" w:rsidRPr="00071011" w:rsidSect="00AD1FD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71011"/>
    <w:rsid w:val="00071011"/>
    <w:rsid w:val="000B0D04"/>
    <w:rsid w:val="001E364D"/>
    <w:rsid w:val="00493DA4"/>
    <w:rsid w:val="00647376"/>
    <w:rsid w:val="00783B74"/>
    <w:rsid w:val="00B8641D"/>
    <w:rsid w:val="00BA1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11"/>
    <w:pPr>
      <w:spacing w:after="0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7101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710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011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1046</Characters>
  <Application>Microsoft Office Word</Application>
  <DocSecurity>0</DocSecurity>
  <Lines>8</Lines>
  <Paragraphs>2</Paragraphs>
  <ScaleCrop>false</ScaleCrop>
  <Company>MultiDVD Team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2023-06-12T10:42:00Z</dcterms:created>
  <dcterms:modified xsi:type="dcterms:W3CDTF">2023-06-12T10:43:00Z</dcterms:modified>
</cp:coreProperties>
</file>